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388" w:rsidRPr="00EA5388" w:rsidRDefault="00EA5388" w:rsidP="00EA5388">
      <w:pPr>
        <w:jc w:val="center"/>
        <w:rPr>
          <w:u w:val="none"/>
        </w:rPr>
      </w:pPr>
      <w:r w:rsidRPr="00EA5388">
        <w:rPr>
          <w:u w:val="none"/>
        </w:rPr>
        <w:t>ELŐTERJESZTÉS</w:t>
      </w:r>
    </w:p>
    <w:p w:rsidR="00EA5388" w:rsidRPr="00EA5388" w:rsidRDefault="00EA5388" w:rsidP="00EA5388">
      <w:pPr>
        <w:jc w:val="center"/>
        <w:rPr>
          <w:u w:val="none"/>
        </w:rPr>
      </w:pPr>
      <w:proofErr w:type="gramStart"/>
      <w:r w:rsidRPr="00EA5388">
        <w:rPr>
          <w:u w:val="none"/>
        </w:rPr>
        <w:t>a</w:t>
      </w:r>
      <w:proofErr w:type="gramEnd"/>
      <w:r w:rsidRPr="00EA5388">
        <w:rPr>
          <w:u w:val="none"/>
        </w:rPr>
        <w:t xml:space="preserve"> képviselő-testület 2021. június 29-i ülésére</w:t>
      </w:r>
    </w:p>
    <w:p w:rsidR="00EA5388" w:rsidRDefault="00EA5388"/>
    <w:p w:rsidR="00865EAA" w:rsidRDefault="0088598C">
      <w:pPr>
        <w:rPr>
          <w:u w:val="none"/>
        </w:rPr>
      </w:pPr>
      <w:r>
        <w:t>Tárgy:</w:t>
      </w:r>
      <w:r>
        <w:rPr>
          <w:u w:val="none"/>
        </w:rPr>
        <w:t xml:space="preserve"> Papréti fejlesztések</w:t>
      </w:r>
    </w:p>
    <w:p w:rsidR="0088598C" w:rsidRDefault="00EA5388">
      <w:pPr>
        <w:rPr>
          <w:u w:val="none"/>
        </w:rPr>
      </w:pPr>
      <w:r w:rsidRPr="00EA5388">
        <w:t>Előterjesztő:</w:t>
      </w:r>
      <w:r>
        <w:rPr>
          <w:u w:val="none"/>
        </w:rPr>
        <w:t xml:space="preserve"> Márkus Erika polgármester</w:t>
      </w:r>
    </w:p>
    <w:p w:rsidR="00EA5388" w:rsidRDefault="00EA5388">
      <w:pPr>
        <w:rPr>
          <w:u w:val="none"/>
        </w:rPr>
      </w:pPr>
    </w:p>
    <w:p w:rsidR="0088598C" w:rsidRDefault="0088598C">
      <w:pPr>
        <w:rPr>
          <w:u w:val="none"/>
        </w:rPr>
      </w:pPr>
      <w:r>
        <w:rPr>
          <w:u w:val="none"/>
        </w:rPr>
        <w:t>Tisztelt Képviselő-testület!</w:t>
      </w:r>
    </w:p>
    <w:p w:rsidR="0088598C" w:rsidRDefault="0088598C">
      <w:pPr>
        <w:rPr>
          <w:u w:val="none"/>
        </w:rPr>
      </w:pPr>
    </w:p>
    <w:p w:rsidR="0088598C" w:rsidRDefault="0088598C">
      <w:pPr>
        <w:rPr>
          <w:u w:val="none"/>
        </w:rPr>
      </w:pPr>
      <w:r>
        <w:rPr>
          <w:u w:val="none"/>
        </w:rPr>
        <w:t>Az elmúlt évben elhatároztuk, hogy Paprét fejlesztésére a 2020-2021. évi költségvetésben forrást biztosítunk.</w:t>
      </w:r>
    </w:p>
    <w:p w:rsidR="0088598C" w:rsidRDefault="0088598C">
      <w:pPr>
        <w:rPr>
          <w:u w:val="none"/>
        </w:rPr>
      </w:pPr>
    </w:p>
    <w:p w:rsidR="0088598C" w:rsidRDefault="0088598C">
      <w:pPr>
        <w:rPr>
          <w:u w:val="none"/>
        </w:rPr>
      </w:pPr>
      <w:r>
        <w:rPr>
          <w:u w:val="none"/>
        </w:rPr>
        <w:t xml:space="preserve">A tavalyi évben sor került a </w:t>
      </w:r>
      <w:r w:rsidRPr="0088598C">
        <w:rPr>
          <w:u w:val="none"/>
        </w:rPr>
        <w:t>Papréti kultúrház</w:t>
      </w:r>
      <w:r>
        <w:rPr>
          <w:u w:val="none"/>
        </w:rPr>
        <w:t xml:space="preserve"> festésére (társadalmi munkában), majd a</w:t>
      </w:r>
      <w:r w:rsidRPr="0088598C">
        <w:rPr>
          <w:u w:val="none"/>
        </w:rPr>
        <w:t xml:space="preserve"> parketta csiszolási, hézagolási, lakkozási munkáinak elvégzésére 351.890 Ft összegben.</w:t>
      </w:r>
    </w:p>
    <w:p w:rsidR="0088598C" w:rsidRDefault="0088598C">
      <w:pPr>
        <w:rPr>
          <w:u w:val="none"/>
        </w:rPr>
      </w:pPr>
    </w:p>
    <w:p w:rsidR="0088598C" w:rsidRDefault="0088598C">
      <w:pPr>
        <w:rPr>
          <w:u w:val="none"/>
        </w:rPr>
      </w:pPr>
      <w:r>
        <w:rPr>
          <w:u w:val="none"/>
        </w:rPr>
        <w:t>Ebben az évben a településrészen működő civil szervezetek bevonásával felmértük, hogy milyen eszközökre lenne szükség a kultúrh</w:t>
      </w:r>
      <w:r w:rsidR="00EA5388">
        <w:rPr>
          <w:u w:val="none"/>
        </w:rPr>
        <w:t xml:space="preserve">áz </w:t>
      </w:r>
      <w:r>
        <w:rPr>
          <w:u w:val="none"/>
        </w:rPr>
        <w:t>mai igényeknek megfelelő berendezésére. Az igényeket összesítve az alábbi eszközök kerültek megrendelésre, leszállításra:</w:t>
      </w:r>
    </w:p>
    <w:p w:rsidR="0088598C" w:rsidRDefault="0088598C" w:rsidP="0088598C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 xml:space="preserve">9 db </w:t>
      </w:r>
      <w:proofErr w:type="spellStart"/>
      <w:r>
        <w:rPr>
          <w:u w:val="none"/>
        </w:rPr>
        <w:t>party</w:t>
      </w:r>
      <w:proofErr w:type="spellEnd"/>
      <w:r>
        <w:rPr>
          <w:u w:val="none"/>
        </w:rPr>
        <w:t xml:space="preserve"> asztal</w:t>
      </w:r>
    </w:p>
    <w:p w:rsidR="0088598C" w:rsidRDefault="0088598C" w:rsidP="0088598C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 xml:space="preserve">50 db </w:t>
      </w:r>
      <w:proofErr w:type="spellStart"/>
      <w:r w:rsidR="00EA5388">
        <w:rPr>
          <w:u w:val="none"/>
        </w:rPr>
        <w:t>rakásolható</w:t>
      </w:r>
      <w:proofErr w:type="spellEnd"/>
      <w:r w:rsidR="00EA5388">
        <w:rPr>
          <w:u w:val="none"/>
        </w:rPr>
        <w:t xml:space="preserve"> </w:t>
      </w:r>
      <w:r>
        <w:rPr>
          <w:u w:val="none"/>
        </w:rPr>
        <w:t>bordó</w:t>
      </w:r>
      <w:r w:rsidR="00EA5388">
        <w:rPr>
          <w:u w:val="none"/>
        </w:rPr>
        <w:t xml:space="preserve"> </w:t>
      </w:r>
      <w:r>
        <w:rPr>
          <w:u w:val="none"/>
        </w:rPr>
        <w:t>szék</w:t>
      </w:r>
    </w:p>
    <w:p w:rsidR="0088598C" w:rsidRDefault="0088598C" w:rsidP="0088598C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>8 db ruhafogas</w:t>
      </w:r>
    </w:p>
    <w:p w:rsidR="0088598C" w:rsidRDefault="0088598C" w:rsidP="0088598C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 xml:space="preserve">1 db MORA </w:t>
      </w:r>
      <w:proofErr w:type="spellStart"/>
      <w:r>
        <w:rPr>
          <w:u w:val="none"/>
        </w:rPr>
        <w:t>gáztüzhely</w:t>
      </w:r>
      <w:proofErr w:type="spellEnd"/>
    </w:p>
    <w:p w:rsidR="0088598C" w:rsidRDefault="0088598C" w:rsidP="0088598C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>2 db zárható polcos szekrény</w:t>
      </w:r>
    </w:p>
    <w:p w:rsidR="0088598C" w:rsidRDefault="0088598C" w:rsidP="0088598C">
      <w:pPr>
        <w:rPr>
          <w:u w:val="none"/>
        </w:rPr>
      </w:pPr>
    </w:p>
    <w:p w:rsidR="0088598C" w:rsidRDefault="0088598C" w:rsidP="0088598C">
      <w:pPr>
        <w:rPr>
          <w:u w:val="none"/>
        </w:rPr>
      </w:pPr>
      <w:r>
        <w:rPr>
          <w:u w:val="none"/>
        </w:rPr>
        <w:t xml:space="preserve">A papréti kultúrház főbejárata, valamint a hátsó bejáratának ajtócseréje lenne indokolt. Erre vonatkozóan </w:t>
      </w:r>
      <w:r w:rsidR="00EA5388">
        <w:rPr>
          <w:u w:val="none"/>
        </w:rPr>
        <w:t xml:space="preserve">előzetesen kaptunk árajánlatot, közel 600.000 </w:t>
      </w:r>
      <w:r>
        <w:rPr>
          <w:u w:val="none"/>
        </w:rPr>
        <w:t xml:space="preserve">értékben. </w:t>
      </w:r>
    </w:p>
    <w:p w:rsidR="0088598C" w:rsidRDefault="0088598C" w:rsidP="0088598C">
      <w:pPr>
        <w:rPr>
          <w:u w:val="none"/>
        </w:rPr>
      </w:pPr>
    </w:p>
    <w:p w:rsidR="0088598C" w:rsidRDefault="0088598C" w:rsidP="0088598C">
      <w:pPr>
        <w:rPr>
          <w:u w:val="none"/>
        </w:rPr>
      </w:pPr>
      <w:r>
        <w:rPr>
          <w:u w:val="none"/>
        </w:rPr>
        <w:t xml:space="preserve">Szeretnénk a településrészen a harangláb melletti területen, mely a </w:t>
      </w:r>
      <w:proofErr w:type="spellStart"/>
      <w:r>
        <w:rPr>
          <w:u w:val="none"/>
        </w:rPr>
        <w:t>Bozoker</w:t>
      </w:r>
      <w:proofErr w:type="spellEnd"/>
      <w:r>
        <w:rPr>
          <w:u w:val="none"/>
        </w:rPr>
        <w:t xml:space="preserve"> Kft. tulajdonában van</w:t>
      </w:r>
      <w:r w:rsidR="00EE2C99">
        <w:rPr>
          <w:u w:val="none"/>
        </w:rPr>
        <w:t>, játszóteret kialakítani. A játszótér kialakításához a tulajdonos hozzájárult. A játszótéren elhelyezni kívánt eszközök:</w:t>
      </w:r>
    </w:p>
    <w:p w:rsidR="00EE2C99" w:rsidRDefault="00EE2C99" w:rsidP="00EE2C99">
      <w:pPr>
        <w:pStyle w:val="Listaszerbekezds"/>
        <w:numPr>
          <w:ilvl w:val="0"/>
          <w:numId w:val="1"/>
        </w:numPr>
        <w:rPr>
          <w:u w:val="none"/>
        </w:rPr>
      </w:pPr>
      <w:proofErr w:type="spellStart"/>
      <w:r>
        <w:rPr>
          <w:u w:val="none"/>
        </w:rPr>
        <w:t>hitaállvány</w:t>
      </w:r>
      <w:proofErr w:type="spellEnd"/>
      <w:r>
        <w:rPr>
          <w:u w:val="none"/>
        </w:rPr>
        <w:t xml:space="preserve"> 2 hintás, bontása, átalakítása, festése, telepítése az új helyre (2 db)</w:t>
      </w:r>
    </w:p>
    <w:p w:rsidR="00EE2C99" w:rsidRDefault="00EE2C99" w:rsidP="00EE2C99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>Csúszda eszköz bontása, átalakítása, festése, telepítése az új helyre (1 db)</w:t>
      </w:r>
    </w:p>
    <w:p w:rsidR="00EE2C99" w:rsidRDefault="00EE2C99" w:rsidP="00EE2C99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>Homokozó új, telepítéssel, homokkal 1 db</w:t>
      </w:r>
    </w:p>
    <w:p w:rsidR="00EE2C99" w:rsidRDefault="00EE2C99" w:rsidP="00EE2C99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>Mérleghinta új, telepítéssel 1 db</w:t>
      </w:r>
    </w:p>
    <w:p w:rsidR="00EE2C99" w:rsidRDefault="00EE2C99" w:rsidP="00EE2C99">
      <w:pPr>
        <w:pStyle w:val="Listaszerbekezds"/>
        <w:numPr>
          <w:ilvl w:val="0"/>
          <w:numId w:val="1"/>
        </w:numPr>
        <w:rPr>
          <w:u w:val="none"/>
        </w:rPr>
      </w:pPr>
      <w:r>
        <w:rPr>
          <w:u w:val="none"/>
        </w:rPr>
        <w:t>ütéscsillapító felület kialakítása 3 db eszköznél</w:t>
      </w:r>
    </w:p>
    <w:p w:rsidR="00EE2C99" w:rsidRPr="00EE2C99" w:rsidRDefault="00EE2C99" w:rsidP="00EE2C99">
      <w:pPr>
        <w:pStyle w:val="Listaszerbekezds"/>
        <w:numPr>
          <w:ilvl w:val="0"/>
          <w:numId w:val="1"/>
        </w:numPr>
        <w:rPr>
          <w:u w:val="none"/>
        </w:rPr>
      </w:pPr>
    </w:p>
    <w:p w:rsidR="00EE2C99" w:rsidRDefault="00EE2C99" w:rsidP="0088598C">
      <w:pPr>
        <w:rPr>
          <w:u w:val="none"/>
        </w:rPr>
      </w:pPr>
      <w:r>
        <w:rPr>
          <w:u w:val="none"/>
        </w:rPr>
        <w:t>A játszótér kialakítására kértünk 3 ajánlatot, melyek a következők:</w:t>
      </w:r>
    </w:p>
    <w:p w:rsidR="00EE2C99" w:rsidRDefault="00EE2C99" w:rsidP="0088598C">
      <w:pPr>
        <w:rPr>
          <w:u w:val="non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2C99" w:rsidTr="00EE2C99">
        <w:tc>
          <w:tcPr>
            <w:tcW w:w="4531" w:type="dxa"/>
          </w:tcPr>
          <w:p w:rsidR="00EE2C99" w:rsidRDefault="00EE2C99" w:rsidP="0088598C">
            <w:pPr>
              <w:rPr>
                <w:u w:val="none"/>
              </w:rPr>
            </w:pPr>
            <w:r>
              <w:rPr>
                <w:u w:val="none"/>
              </w:rPr>
              <w:t xml:space="preserve">Vargáné </w:t>
            </w:r>
            <w:proofErr w:type="spellStart"/>
            <w:r>
              <w:rPr>
                <w:u w:val="none"/>
              </w:rPr>
              <w:t>Lőricz</w:t>
            </w:r>
            <w:proofErr w:type="spellEnd"/>
            <w:r>
              <w:rPr>
                <w:u w:val="none"/>
              </w:rPr>
              <w:t xml:space="preserve"> Lívia egyéni vállalkozó</w:t>
            </w:r>
          </w:p>
        </w:tc>
        <w:tc>
          <w:tcPr>
            <w:tcW w:w="4531" w:type="dxa"/>
          </w:tcPr>
          <w:p w:rsidR="00EE2C99" w:rsidRDefault="00EA5388" w:rsidP="00EA5388">
            <w:pPr>
              <w:jc w:val="right"/>
              <w:rPr>
                <w:u w:val="none"/>
              </w:rPr>
            </w:pPr>
            <w:r>
              <w:rPr>
                <w:u w:val="none"/>
              </w:rPr>
              <w:t>1.747.012.- Ft</w:t>
            </w:r>
          </w:p>
        </w:tc>
      </w:tr>
      <w:tr w:rsidR="00EE2C99" w:rsidTr="00EE2C99">
        <w:tc>
          <w:tcPr>
            <w:tcW w:w="4531" w:type="dxa"/>
          </w:tcPr>
          <w:p w:rsidR="00EE2C99" w:rsidRDefault="00EE2C99" w:rsidP="0088598C">
            <w:pPr>
              <w:rPr>
                <w:u w:val="none"/>
              </w:rPr>
            </w:pPr>
            <w:r>
              <w:rPr>
                <w:u w:val="none"/>
              </w:rPr>
              <w:t>Játéknap Kft.</w:t>
            </w:r>
          </w:p>
        </w:tc>
        <w:tc>
          <w:tcPr>
            <w:tcW w:w="4531" w:type="dxa"/>
          </w:tcPr>
          <w:p w:rsidR="00EE2C99" w:rsidRDefault="00EA5388" w:rsidP="00EA5388">
            <w:pPr>
              <w:jc w:val="right"/>
              <w:rPr>
                <w:u w:val="none"/>
              </w:rPr>
            </w:pPr>
            <w:r>
              <w:rPr>
                <w:u w:val="none"/>
              </w:rPr>
              <w:t>2.750.566.- Ft</w:t>
            </w:r>
          </w:p>
        </w:tc>
      </w:tr>
      <w:tr w:rsidR="00EE2C99" w:rsidTr="00EE2C99">
        <w:tc>
          <w:tcPr>
            <w:tcW w:w="4531" w:type="dxa"/>
          </w:tcPr>
          <w:p w:rsidR="00EE2C99" w:rsidRDefault="00EE2C99" w:rsidP="0088598C">
            <w:pPr>
              <w:rPr>
                <w:u w:val="none"/>
              </w:rPr>
            </w:pPr>
            <w:r>
              <w:rPr>
                <w:u w:val="none"/>
              </w:rPr>
              <w:t>Tóth Gábor egyéni vállalkozó</w:t>
            </w:r>
          </w:p>
        </w:tc>
        <w:tc>
          <w:tcPr>
            <w:tcW w:w="4531" w:type="dxa"/>
          </w:tcPr>
          <w:p w:rsidR="00EE2C99" w:rsidRDefault="00EA5388" w:rsidP="00EA5388">
            <w:pPr>
              <w:jc w:val="right"/>
              <w:rPr>
                <w:u w:val="none"/>
              </w:rPr>
            </w:pPr>
            <w:r>
              <w:rPr>
                <w:u w:val="none"/>
              </w:rPr>
              <w:t>1.987.677.- Ft</w:t>
            </w:r>
          </w:p>
        </w:tc>
      </w:tr>
    </w:tbl>
    <w:p w:rsidR="00EE2C99" w:rsidRDefault="00EE2C99" w:rsidP="0088598C">
      <w:pPr>
        <w:rPr>
          <w:u w:val="none"/>
        </w:rPr>
      </w:pPr>
    </w:p>
    <w:p w:rsidR="00EE2C99" w:rsidRDefault="00EE2C99" w:rsidP="0088598C">
      <w:pPr>
        <w:rPr>
          <w:u w:val="none"/>
        </w:rPr>
      </w:pPr>
      <w:r>
        <w:rPr>
          <w:u w:val="none"/>
        </w:rPr>
        <w:t>A játszótér megvalósításának határideje: 2021. augusztus 20.</w:t>
      </w:r>
    </w:p>
    <w:p w:rsidR="00EE2C99" w:rsidRDefault="00EE2C99" w:rsidP="0088598C">
      <w:pPr>
        <w:rPr>
          <w:u w:val="none"/>
        </w:rPr>
      </w:pPr>
    </w:p>
    <w:p w:rsidR="00EE2C99" w:rsidRDefault="00EE2C99" w:rsidP="0088598C">
      <w:pPr>
        <w:rPr>
          <w:u w:val="none"/>
        </w:rPr>
      </w:pPr>
      <w:r>
        <w:rPr>
          <w:u w:val="none"/>
        </w:rPr>
        <w:t>Kérem a képviselő-testület döntését!</w:t>
      </w:r>
    </w:p>
    <w:p w:rsidR="00EE2C99" w:rsidRDefault="00EE2C99" w:rsidP="0088598C">
      <w:pPr>
        <w:rPr>
          <w:u w:val="none"/>
        </w:rPr>
      </w:pPr>
    </w:p>
    <w:p w:rsidR="00EE2C99" w:rsidRDefault="00EE2C99" w:rsidP="0088598C">
      <w:pPr>
        <w:rPr>
          <w:u w:val="none"/>
        </w:rPr>
      </w:pPr>
      <w:r>
        <w:rPr>
          <w:u w:val="none"/>
        </w:rPr>
        <w:t>Bezenye, 2021. június 23.</w:t>
      </w:r>
    </w:p>
    <w:p w:rsidR="00EE2C99" w:rsidRDefault="00EE2C99" w:rsidP="0088598C">
      <w:pPr>
        <w:rPr>
          <w:u w:val="none"/>
        </w:rPr>
      </w:pPr>
    </w:p>
    <w:p w:rsidR="00EE2C99" w:rsidRDefault="00EE2C99" w:rsidP="0088598C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EE2C99" w:rsidRDefault="00EE2C99" w:rsidP="0088598C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p w:rsidR="00EE2C99" w:rsidRDefault="00EE2C99" w:rsidP="0088598C">
      <w:pPr>
        <w:rPr>
          <w:u w:val="none"/>
        </w:rPr>
      </w:pPr>
    </w:p>
    <w:p w:rsidR="00EE2C99" w:rsidRDefault="00EE2C99" w:rsidP="0088598C">
      <w:pPr>
        <w:rPr>
          <w:u w:val="none"/>
        </w:rPr>
      </w:pPr>
    </w:p>
    <w:p w:rsidR="00EE2C99" w:rsidRPr="00EE2C99" w:rsidRDefault="00EE2C99" w:rsidP="0088598C">
      <w:pPr>
        <w:rPr>
          <w:b/>
          <w:u w:val="none"/>
        </w:rPr>
      </w:pPr>
    </w:p>
    <w:p w:rsidR="00EE2C99" w:rsidRDefault="00EE2C99" w:rsidP="00EA5388">
      <w:pPr>
        <w:pStyle w:val="Listaszerbekezds"/>
        <w:numPr>
          <w:ilvl w:val="0"/>
          <w:numId w:val="2"/>
        </w:numPr>
        <w:jc w:val="left"/>
        <w:rPr>
          <w:b/>
          <w:u w:val="none"/>
        </w:rPr>
      </w:pPr>
      <w:r w:rsidRPr="00EE2C99">
        <w:rPr>
          <w:b/>
          <w:u w:val="none"/>
        </w:rPr>
        <w:lastRenderedPageBreak/>
        <w:t>Határozati javaslat:</w:t>
      </w:r>
      <w:r>
        <w:rPr>
          <w:b/>
          <w:u w:val="none"/>
        </w:rPr>
        <w:br/>
      </w:r>
      <w:r>
        <w:rPr>
          <w:b/>
          <w:u w:val="none"/>
        </w:rPr>
        <w:br/>
      </w:r>
      <w:r>
        <w:rPr>
          <w:u w:val="none"/>
        </w:rPr>
        <w:t>Bezenye Községi Önkormányzat Képviselő-testülete felhatalmazza a polgármestert, hogy a papréti kultúrház főbejáratának, valamint a hátsó bejáratának ajtócseréjét rendelje meg.</w:t>
      </w:r>
      <w:r>
        <w:rPr>
          <w:u w:val="none"/>
        </w:rPr>
        <w:br/>
      </w:r>
      <w:r>
        <w:rPr>
          <w:u w:val="none"/>
        </w:rPr>
        <w:br/>
        <w:t>Felelős: Márkus Erika polgármester</w:t>
      </w:r>
      <w:r>
        <w:rPr>
          <w:u w:val="none"/>
        </w:rPr>
        <w:br/>
        <w:t>Határidő: 2021. július 5.</w:t>
      </w:r>
      <w:r>
        <w:rPr>
          <w:u w:val="none"/>
        </w:rPr>
        <w:br/>
      </w:r>
    </w:p>
    <w:p w:rsidR="00EE2C99" w:rsidRDefault="00EE2C99" w:rsidP="00EE2C99">
      <w:pPr>
        <w:pStyle w:val="Listaszerbekezds"/>
        <w:numPr>
          <w:ilvl w:val="0"/>
          <w:numId w:val="2"/>
        </w:numPr>
        <w:rPr>
          <w:b/>
          <w:u w:val="none"/>
        </w:rPr>
      </w:pPr>
      <w:r>
        <w:rPr>
          <w:b/>
          <w:u w:val="none"/>
        </w:rPr>
        <w:t>Határozati javaslat:</w:t>
      </w:r>
    </w:p>
    <w:p w:rsidR="00EE2C99" w:rsidRPr="00EE2C99" w:rsidRDefault="00EE2C99" w:rsidP="00EE2C99">
      <w:pPr>
        <w:pStyle w:val="Listaszerbekezds"/>
        <w:ind w:left="1080"/>
        <w:rPr>
          <w:u w:val="none"/>
        </w:rPr>
      </w:pPr>
    </w:p>
    <w:p w:rsidR="00EE2C99" w:rsidRPr="00EE2C99" w:rsidRDefault="00EE2C99" w:rsidP="00EE2C99">
      <w:pPr>
        <w:pStyle w:val="Listaszerbekezds"/>
        <w:ind w:left="1080"/>
        <w:jc w:val="left"/>
        <w:rPr>
          <w:u w:val="none"/>
        </w:rPr>
      </w:pPr>
      <w:r w:rsidRPr="00EE2C99">
        <w:rPr>
          <w:u w:val="none"/>
        </w:rPr>
        <w:t>Bezenye</w:t>
      </w:r>
      <w:r>
        <w:rPr>
          <w:u w:val="none"/>
        </w:rPr>
        <w:t xml:space="preserve"> Községi Önkormányzat Képviselő-testülete a papréti játszótér kialakítására beérkezett árajánlatok közül a</w:t>
      </w:r>
      <w:r w:rsidR="001253FF">
        <w:rPr>
          <w:u w:val="none"/>
        </w:rPr>
        <w:t xml:space="preserve"> beszerzési szabályzat szerint a legalacsonyabb ajánlatot tevő</w:t>
      </w:r>
      <w:proofErr w:type="gramStart"/>
      <w:r w:rsidR="001253FF">
        <w:rPr>
          <w:u w:val="none"/>
        </w:rPr>
        <w:t xml:space="preserve">, </w:t>
      </w:r>
      <w:r>
        <w:rPr>
          <w:u w:val="none"/>
        </w:rPr>
        <w:t xml:space="preserve"> </w:t>
      </w:r>
      <w:r w:rsidR="00EA5388">
        <w:rPr>
          <w:u w:val="none"/>
        </w:rPr>
        <w:t>Vargáné</w:t>
      </w:r>
      <w:proofErr w:type="gramEnd"/>
      <w:r w:rsidR="00EA5388">
        <w:rPr>
          <w:u w:val="none"/>
        </w:rPr>
        <w:t xml:space="preserve"> Lőrincz Lívia egyéni vállalkozó </w:t>
      </w:r>
      <w:r>
        <w:rPr>
          <w:u w:val="none"/>
        </w:rPr>
        <w:t>ajánlatát fogadja el.</w:t>
      </w:r>
      <w:r>
        <w:rPr>
          <w:u w:val="none"/>
        </w:rPr>
        <w:br/>
      </w:r>
      <w:r>
        <w:rPr>
          <w:u w:val="none"/>
        </w:rPr>
        <w:br/>
        <w:t>Felhatalmazza a polgármestert, hogy a játszótér kialakítására a szerződést kösse meg.</w:t>
      </w:r>
      <w:r>
        <w:rPr>
          <w:u w:val="none"/>
        </w:rPr>
        <w:br/>
      </w:r>
      <w:bookmarkStart w:id="0" w:name="_GoBack"/>
      <w:bookmarkEnd w:id="0"/>
      <w:r>
        <w:rPr>
          <w:u w:val="none"/>
        </w:rPr>
        <w:br/>
        <w:t>Felelős: Márkus Erika polgármester</w:t>
      </w:r>
      <w:r>
        <w:rPr>
          <w:u w:val="none"/>
        </w:rPr>
        <w:br/>
        <w:t>Határidő: 2021. július 10.</w:t>
      </w:r>
      <w:r>
        <w:rPr>
          <w:u w:val="none"/>
        </w:rPr>
        <w:br/>
      </w:r>
    </w:p>
    <w:p w:rsidR="00EE2C99" w:rsidRDefault="00EE2C99" w:rsidP="0088598C">
      <w:pPr>
        <w:rPr>
          <w:u w:val="none"/>
        </w:rPr>
      </w:pPr>
    </w:p>
    <w:p w:rsidR="00EE2C99" w:rsidRPr="0088598C" w:rsidRDefault="00EE2C99" w:rsidP="0088598C">
      <w:pPr>
        <w:rPr>
          <w:u w:val="none"/>
        </w:rPr>
      </w:pPr>
    </w:p>
    <w:sectPr w:rsidR="00EE2C99" w:rsidRPr="00885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165A7"/>
    <w:multiLevelType w:val="hybridMultilevel"/>
    <w:tmpl w:val="8826954A"/>
    <w:lvl w:ilvl="0" w:tplc="4DA2B698">
      <w:start w:val="92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753F5B"/>
    <w:multiLevelType w:val="hybridMultilevel"/>
    <w:tmpl w:val="89061E30"/>
    <w:lvl w:ilvl="0" w:tplc="073CE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8C"/>
    <w:rsid w:val="001253FF"/>
    <w:rsid w:val="00865EAA"/>
    <w:rsid w:val="0088598C"/>
    <w:rsid w:val="00EA5388"/>
    <w:rsid w:val="00EE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63313-36EC-4613-B3E6-19C26EB6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8598C"/>
    <w:pPr>
      <w:ind w:left="720"/>
      <w:contextualSpacing/>
    </w:pPr>
  </w:style>
  <w:style w:type="table" w:styleId="Rcsostblzat">
    <w:name w:val="Table Grid"/>
    <w:basedOn w:val="Normltblzat"/>
    <w:uiPriority w:val="39"/>
    <w:rsid w:val="00EE2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321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3</cp:revision>
  <dcterms:created xsi:type="dcterms:W3CDTF">2021-06-23T10:17:00Z</dcterms:created>
  <dcterms:modified xsi:type="dcterms:W3CDTF">2021-06-24T13:15:00Z</dcterms:modified>
</cp:coreProperties>
</file>